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EF" w:rsidRPr="00B80CB2" w:rsidRDefault="00B80CB2" w:rsidP="008D4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19a pkt. 3 ustawy</w:t>
      </w:r>
      <w:r w:rsidR="00240674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240674">
        <w:rPr>
          <w:rFonts w:ascii="Times New Roman" w:hAnsi="Times New Roman" w:cs="Times New Roman"/>
          <w:sz w:val="24"/>
          <w:szCs w:val="24"/>
        </w:rPr>
        <w:t xml:space="preserve"> i o </w:t>
      </w:r>
      <w:r>
        <w:rPr>
          <w:rFonts w:ascii="Times New Roman" w:hAnsi="Times New Roman" w:cs="Times New Roman"/>
          <w:sz w:val="24"/>
          <w:szCs w:val="24"/>
        </w:rPr>
        <w:t>wolontariacie z dnia 24 kwietnia 2003 r. (Dz. U.</w:t>
      </w:r>
      <w:r w:rsidR="00016BD2">
        <w:rPr>
          <w:rFonts w:ascii="Times New Roman" w:hAnsi="Times New Roman" w:cs="Times New Roman"/>
          <w:sz w:val="24"/>
          <w:szCs w:val="24"/>
        </w:rPr>
        <w:t xml:space="preserve"> z  2018 r., poz. 450) zamieszczam uproszczoną ofertę </w:t>
      </w:r>
      <w:r w:rsidR="008D4521">
        <w:rPr>
          <w:rFonts w:ascii="Times New Roman" w:hAnsi="Times New Roman" w:cs="Times New Roman"/>
          <w:sz w:val="24"/>
          <w:szCs w:val="24"/>
        </w:rPr>
        <w:t>Fundacji F-XXI na realizację zadania publicznego pod nazwą: „Zabytkowo</w:t>
      </w:r>
      <w:r w:rsidR="00240674">
        <w:rPr>
          <w:rFonts w:ascii="Times New Roman" w:hAnsi="Times New Roman" w:cs="Times New Roman"/>
          <w:sz w:val="24"/>
          <w:szCs w:val="24"/>
        </w:rPr>
        <w:t xml:space="preserve"> i </w:t>
      </w:r>
      <w:r w:rsidR="008D4521">
        <w:rPr>
          <w:rFonts w:ascii="Times New Roman" w:hAnsi="Times New Roman" w:cs="Times New Roman"/>
          <w:sz w:val="24"/>
          <w:szCs w:val="24"/>
        </w:rPr>
        <w:t xml:space="preserve">klockowo!” – warsztaty z zabytkowej architektury sakralnej </w:t>
      </w:r>
      <w:r w:rsidR="006848D7">
        <w:rPr>
          <w:rFonts w:ascii="Times New Roman" w:hAnsi="Times New Roman" w:cs="Times New Roman"/>
          <w:sz w:val="24"/>
          <w:szCs w:val="24"/>
        </w:rPr>
        <w:t xml:space="preserve">Powiatu Ostródzkiego dla dzieci, do której w ciągu 7 dni od zamieszczenia można zgłaszać uwagi w formie elektronicznej na adres e-mailowy: </w:t>
      </w:r>
      <w:hyperlink r:id="rId4" w:history="1">
        <w:r w:rsidR="006848D7" w:rsidRPr="00530154">
          <w:rPr>
            <w:rStyle w:val="Hipercze"/>
            <w:rFonts w:ascii="Times New Roman" w:hAnsi="Times New Roman" w:cs="Times New Roman"/>
            <w:sz w:val="24"/>
            <w:szCs w:val="24"/>
          </w:rPr>
          <w:t>j.kwiatkowska@powiat.ostroda.pl</w:t>
        </w:r>
      </w:hyperlink>
      <w:r w:rsidR="006848D7">
        <w:rPr>
          <w:rFonts w:ascii="Times New Roman" w:hAnsi="Times New Roman" w:cs="Times New Roman"/>
          <w:sz w:val="24"/>
          <w:szCs w:val="24"/>
        </w:rPr>
        <w:t xml:space="preserve"> bądź pisemnie na adres korespondencyjny Starostwa Powiatowego w Ostródzie: 14-100 Ostróda, ul. Jana III Sobieskiego 5. Uwagi można zgłaszać do dnia </w:t>
      </w:r>
      <w:r w:rsidR="00D454FE">
        <w:rPr>
          <w:rFonts w:ascii="Times New Roman" w:hAnsi="Times New Roman" w:cs="Times New Roman"/>
          <w:sz w:val="24"/>
          <w:szCs w:val="24"/>
        </w:rPr>
        <w:t>04.04.2018 r.</w:t>
      </w:r>
      <w:r w:rsidR="00326DEE">
        <w:rPr>
          <w:rFonts w:ascii="Times New Roman" w:hAnsi="Times New Roman" w:cs="Times New Roman"/>
          <w:sz w:val="24"/>
          <w:szCs w:val="24"/>
        </w:rPr>
        <w:t xml:space="preserve"> do godz. 15:00.</w:t>
      </w:r>
      <w:bookmarkStart w:id="0" w:name="_GoBack"/>
      <w:bookmarkEnd w:id="0"/>
    </w:p>
    <w:sectPr w:rsidR="00DC48EF" w:rsidRPr="00B8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2"/>
    <w:rsid w:val="00016BD2"/>
    <w:rsid w:val="00240674"/>
    <w:rsid w:val="00326DEE"/>
    <w:rsid w:val="006848D7"/>
    <w:rsid w:val="008D4521"/>
    <w:rsid w:val="009B212F"/>
    <w:rsid w:val="00B80CB2"/>
    <w:rsid w:val="00B95532"/>
    <w:rsid w:val="00D454FE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FD35-F52A-44C9-834D-C2B8C4C3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wiatkowska@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Joanna Kwiatkowska</cp:lastModifiedBy>
  <cp:revision>4</cp:revision>
  <dcterms:created xsi:type="dcterms:W3CDTF">2018-03-27T12:13:00Z</dcterms:created>
  <dcterms:modified xsi:type="dcterms:W3CDTF">2018-03-27T12:22:00Z</dcterms:modified>
</cp:coreProperties>
</file>